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  <w:szCs w:val="30"/>
        </w:rPr>
      </w:pPr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  <w:lang w:eastAsia="zh-CN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  <w:lang w:eastAsia="zh-CN"/>
        </w:rPr>
        <w:t>城川镇人民政府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居住证管理</w:t>
            </w: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异地申请换、补领、挂失居民身份证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■一次性告知书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65D8A"/>
    <w:rsid w:val="001713F4"/>
    <w:rsid w:val="001821F8"/>
    <w:rsid w:val="001E6D63"/>
    <w:rsid w:val="002042BA"/>
    <w:rsid w:val="002967AA"/>
    <w:rsid w:val="002E0878"/>
    <w:rsid w:val="002E73CC"/>
    <w:rsid w:val="003407BE"/>
    <w:rsid w:val="003B2C77"/>
    <w:rsid w:val="00416393"/>
    <w:rsid w:val="00431206"/>
    <w:rsid w:val="004614F6"/>
    <w:rsid w:val="00636A36"/>
    <w:rsid w:val="00661B7A"/>
    <w:rsid w:val="006D30C8"/>
    <w:rsid w:val="00795048"/>
    <w:rsid w:val="008005DC"/>
    <w:rsid w:val="009E2D0B"/>
    <w:rsid w:val="00BB4D23"/>
    <w:rsid w:val="00C17D40"/>
    <w:rsid w:val="00CB157D"/>
    <w:rsid w:val="00E552E3"/>
    <w:rsid w:val="00E865BB"/>
    <w:rsid w:val="00FA002F"/>
    <w:rsid w:val="00FB6A8D"/>
    <w:rsid w:val="00FF0C45"/>
    <w:rsid w:val="07103C24"/>
    <w:rsid w:val="0B3D7B71"/>
    <w:rsid w:val="238A708F"/>
    <w:rsid w:val="312A3072"/>
    <w:rsid w:val="45DB3A5E"/>
    <w:rsid w:val="534665D3"/>
    <w:rsid w:val="6BE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Char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1"/>
    <w:basedOn w:val="1"/>
    <w:qFormat/>
    <w:uiPriority w:val="0"/>
    <w:pPr>
      <w:ind w:firstLine="420" w:firstLineChars="200"/>
    </w:pPr>
  </w:style>
  <w:style w:type="character" w:customStyle="1" w:styleId="21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5BC3D-D337-446C-866D-4EEFCFD81E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406</Words>
  <Characters>2317</Characters>
  <Lines>19</Lines>
  <Paragraphs>5</Paragraphs>
  <TotalTime>26</TotalTime>
  <ScaleCrop>false</ScaleCrop>
  <LinksUpToDate>false</LinksUpToDate>
  <CharactersWithSpaces>2718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2020-03-06T06:50:00Z</dcterms:created>
  <dc:creator>tai yuzhu</dc:creator>
  <cp:lastModifiedBy> 刘淑媛媛～</cp:lastModifiedBy>
  <cp:lastPrinted>2020-10-20T07:03:00Z</cp:lastPrinted>
  <dcterms:modified xsi:type="dcterms:W3CDTF">2020-11-09T09:24:09Z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